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82" w:rsidRDefault="00844E92">
      <w:r>
        <w:t>Module 44 So</w:t>
      </w:r>
      <w:r w:rsidR="002C7082">
        <w:t>cial Influence</w:t>
      </w:r>
    </w:p>
    <w:p w:rsidR="002C7082" w:rsidRDefault="002C7082"/>
    <w:p w:rsidR="00844E92" w:rsidRDefault="00844E92">
      <w:r>
        <w:t>44-1</w:t>
      </w:r>
      <w:r w:rsidR="007B596C">
        <w:t xml:space="preserve"> </w:t>
      </w:r>
      <w:r w:rsidR="007B596C" w:rsidRPr="007B596C">
        <w:rPr>
          <w:color w:val="FF0000"/>
        </w:rPr>
        <w:t>Conformity</w:t>
      </w:r>
    </w:p>
    <w:p w:rsidR="002C7082" w:rsidRDefault="002C7082">
      <w:r w:rsidRPr="00844E92">
        <w:rPr>
          <w:b/>
        </w:rPr>
        <w:t>The chameleon effect</w:t>
      </w:r>
      <w:r>
        <w:t>- defined in 1999 after observing and researching automatic mimicry.  Behaviors and moods are contagious.</w:t>
      </w:r>
    </w:p>
    <w:p w:rsidR="002C7082" w:rsidRDefault="002C7082">
      <w:r>
        <w:tab/>
        <w:t>Positive side of mood linkage and mimicry - helps us empathize- bonding</w:t>
      </w:r>
    </w:p>
    <w:p w:rsidR="00844E92" w:rsidRDefault="002C7082">
      <w:r>
        <w:tab/>
      </w:r>
      <w:r w:rsidR="00844E92">
        <w:t xml:space="preserve"> Negative side -</w:t>
      </w:r>
      <w:r>
        <w:t xml:space="preserve">Suggestibility &amp; mimicry can lead to </w:t>
      </w:r>
      <w:r w:rsidR="00844E92">
        <w:t>copycat violence (behavior clusters)</w:t>
      </w:r>
    </w:p>
    <w:p w:rsidR="00844E92" w:rsidRDefault="00844E92"/>
    <w:p w:rsidR="00844E92" w:rsidRDefault="00844E92">
      <w:r w:rsidRPr="00844E92">
        <w:rPr>
          <w:b/>
        </w:rPr>
        <w:t>Solomon Asch</w:t>
      </w:r>
      <w:r>
        <w:t xml:space="preserve"> (1955) study "Which of the three comparison lines is equal to the standard line? Answering alone -erred less than 1%, in a group about 1/3 answered against what they believed </w:t>
      </w:r>
      <w:r w:rsidR="007854CB">
        <w:t xml:space="preserve">or doubted what they saw </w:t>
      </w:r>
      <w:r>
        <w:t xml:space="preserve">to conform to the group.  </w:t>
      </w:r>
      <w:r w:rsidR="00935BCA">
        <w:t>(see video)</w:t>
      </w:r>
    </w:p>
    <w:p w:rsidR="007854CB" w:rsidRDefault="00BD7F33">
      <w:r w:rsidRPr="00844E92">
        <w:rPr>
          <w:b/>
        </w:rPr>
        <w:t>Normative</w:t>
      </w:r>
      <w:r w:rsidR="00844E92" w:rsidRPr="00844E92">
        <w:rPr>
          <w:b/>
        </w:rPr>
        <w:t xml:space="preserve"> social influence</w:t>
      </w:r>
      <w:r w:rsidR="00844E92">
        <w:t>- to avoid reject</w:t>
      </w:r>
      <w:r w:rsidR="007854CB">
        <w:t>ion or to gain social approval.</w:t>
      </w:r>
      <w:r w:rsidR="00844E92">
        <w:t xml:space="preserve"> </w:t>
      </w:r>
    </w:p>
    <w:p w:rsidR="007854CB" w:rsidRDefault="007854CB">
      <w:r w:rsidRPr="00935BCA">
        <w:rPr>
          <w:b/>
        </w:rPr>
        <w:t>informational social influence</w:t>
      </w:r>
      <w:r>
        <w:t>- willingness to accept others' opinions about reality because we want to be accurate.</w:t>
      </w:r>
    </w:p>
    <w:p w:rsidR="007854CB" w:rsidRDefault="007854CB"/>
    <w:p w:rsidR="00935BCA" w:rsidRDefault="007854CB">
      <w:r>
        <w:t>Western Europeans &amp; people in English speaking countries prize</w:t>
      </w:r>
      <w:r w:rsidRPr="007854CB">
        <w:rPr>
          <w:u w:val="single"/>
        </w:rPr>
        <w:t xml:space="preserve"> individualism</w:t>
      </w:r>
      <w:r>
        <w:rPr>
          <w:u w:val="single"/>
        </w:rPr>
        <w:t xml:space="preserve"> </w:t>
      </w:r>
      <w:r w:rsidR="00935BCA">
        <w:t>where</w:t>
      </w:r>
      <w:r w:rsidR="00935BCA" w:rsidRPr="00935BCA">
        <w:t xml:space="preserve"> </w:t>
      </w:r>
      <w:r>
        <w:t xml:space="preserve">conformity rates are lower than many people in </w:t>
      </w:r>
      <w:r w:rsidRPr="007854CB">
        <w:rPr>
          <w:u w:val="single"/>
        </w:rPr>
        <w:t>collectivist countries</w:t>
      </w:r>
      <w:r>
        <w:t xml:space="preserve"> where group standards have a higher value such as Asian, African, and Latin American countries.</w:t>
      </w:r>
    </w:p>
    <w:p w:rsidR="00935BCA" w:rsidRDefault="00935BCA"/>
    <w:p w:rsidR="00935BCA" w:rsidRDefault="00935BCA">
      <w:r>
        <w:t>44-2</w:t>
      </w:r>
      <w:r w:rsidR="007B596C">
        <w:t xml:space="preserve"> &amp; 3</w:t>
      </w:r>
      <w:r>
        <w:t xml:space="preserve"> </w:t>
      </w:r>
      <w:r w:rsidRPr="007B596C">
        <w:rPr>
          <w:color w:val="FF0000"/>
        </w:rPr>
        <w:t>Obedience</w:t>
      </w:r>
    </w:p>
    <w:p w:rsidR="00935BCA" w:rsidRDefault="00935BCA"/>
    <w:p w:rsidR="00E51879" w:rsidRDefault="00BD7F33">
      <w:pPr>
        <w:rPr>
          <w:i/>
        </w:rPr>
      </w:pPr>
      <w:r>
        <w:t>Stanley</w:t>
      </w:r>
      <w:r w:rsidR="00935BCA">
        <w:t xml:space="preserve"> Milgrim's 1963 Yale university experiment </w:t>
      </w:r>
      <w:r w:rsidR="00CF3748">
        <w:t xml:space="preserve">found about 2/3 or 60-65 % of "teachers" administered the highest levels of voltage to the "learners."  The result Milgrim found is, </w:t>
      </w:r>
      <w:r w:rsidR="00CF3748" w:rsidRPr="00CF3748">
        <w:rPr>
          <w:i/>
        </w:rPr>
        <w:t>"Ordinary people, simply doing their jobs, and without any particular hostility on their part, can become agents in a terrible destructive process."</w:t>
      </w:r>
    </w:p>
    <w:p w:rsidR="00CF3748" w:rsidRPr="00E51879" w:rsidRDefault="00CF3748">
      <w:pPr>
        <w:rPr>
          <w:i/>
          <w:sz w:val="16"/>
        </w:rPr>
      </w:pPr>
    </w:p>
    <w:p w:rsidR="00CF3748" w:rsidRDefault="00CF3748">
      <w:r>
        <w:t xml:space="preserve">• </w:t>
      </w:r>
      <w:r w:rsidRPr="00CF3748">
        <w:t xml:space="preserve">Research subjects thought </w:t>
      </w:r>
      <w:r>
        <w:t>the experiment was about learning.</w:t>
      </w:r>
    </w:p>
    <w:p w:rsidR="00CF3748" w:rsidRDefault="00CF3748">
      <w:r>
        <w:t>• 40 psychiatrists predicted people would stop when the learner indicated pain.</w:t>
      </w:r>
    </w:p>
    <w:p w:rsidR="00F42E31" w:rsidRDefault="00CF3748">
      <w:r>
        <w:t>• Replication of the study showed the same results with men and women.</w:t>
      </w:r>
    </w:p>
    <w:p w:rsidR="00F42E31" w:rsidRDefault="00F42E31">
      <w:r>
        <w:t>• Milgrim used the Foot-in-the door effect with first shocks being harmless.</w:t>
      </w:r>
    </w:p>
    <w:p w:rsidR="00CF3748" w:rsidRDefault="00F42E31">
      <w:r>
        <w:t xml:space="preserve">• The 1/3 who resisted tended to do so early.  After the first acts of compliance or resistance, </w:t>
      </w:r>
      <w:r>
        <w:tab/>
        <w:t>attitudes began to follow and justify behavior.</w:t>
      </w:r>
    </w:p>
    <w:p w:rsidR="00F42E31" w:rsidRDefault="00CF3748">
      <w:r>
        <w:t>• </w:t>
      </w:r>
      <w:r w:rsidR="00F42E31">
        <w:t>Milgrim found obedience was highest when:</w:t>
      </w:r>
    </w:p>
    <w:p w:rsidR="00F42E31" w:rsidRDefault="00F42E31">
      <w:r>
        <w:tab/>
        <w:t>1. Legitimate authority was close at hand and giving the orders.</w:t>
      </w:r>
    </w:p>
    <w:p w:rsidR="00F42E31" w:rsidRDefault="00F42E31">
      <w:r>
        <w:tab/>
        <w:t>2. Authority figure was supported by a prestigious institution.</w:t>
      </w:r>
    </w:p>
    <w:p w:rsidR="00F42E31" w:rsidRDefault="00F42E31">
      <w:r>
        <w:tab/>
        <w:t>3. Victim was at a distance, depersonalized, or in another room.</w:t>
      </w:r>
    </w:p>
    <w:p w:rsidR="007B596C" w:rsidRDefault="00F42E31">
      <w:r>
        <w:tab/>
        <w:t>4. There were no role models for defiance.</w:t>
      </w:r>
    </w:p>
    <w:p w:rsidR="007B596C" w:rsidRDefault="007B596C"/>
    <w:p w:rsidR="007B596C" w:rsidRDefault="007B596C">
      <w:pPr>
        <w:rPr>
          <w:i/>
        </w:rPr>
      </w:pPr>
      <w:r>
        <w:t xml:space="preserve">Other examples: </w:t>
      </w:r>
      <w:r w:rsidRPr="007B596C">
        <w:rPr>
          <w:i/>
        </w:rPr>
        <w:t xml:space="preserve">• Students following hazing orders to initiate new members.  • </w:t>
      </w:r>
      <w:r w:rsidR="00BD7F33" w:rsidRPr="007B596C">
        <w:rPr>
          <w:i/>
        </w:rPr>
        <w:t>Employees</w:t>
      </w:r>
      <w:r w:rsidRPr="007B596C">
        <w:rPr>
          <w:i/>
        </w:rPr>
        <w:t xml:space="preserve"> following orders to produce and market harmful products  • </w:t>
      </w:r>
      <w:r>
        <w:rPr>
          <w:i/>
        </w:rPr>
        <w:t>S</w:t>
      </w:r>
      <w:r w:rsidRPr="007B596C">
        <w:rPr>
          <w:i/>
        </w:rPr>
        <w:t>oldiers following orders to punish and torture prisoners.</w:t>
      </w:r>
    </w:p>
    <w:p w:rsidR="007B596C" w:rsidRDefault="007B596C">
      <w:pPr>
        <w:rPr>
          <w:i/>
        </w:rPr>
      </w:pPr>
    </w:p>
    <w:p w:rsidR="007B596C" w:rsidRDefault="007B596C">
      <w:r w:rsidRPr="007B596C">
        <w:t>44-4</w:t>
      </w:r>
      <w:r>
        <w:t xml:space="preserve"> </w:t>
      </w:r>
      <w:r w:rsidRPr="00BD7F33">
        <w:rPr>
          <w:color w:val="FF0000"/>
        </w:rPr>
        <w:t>Group Behavior</w:t>
      </w:r>
    </w:p>
    <w:p w:rsidR="007B596C" w:rsidRDefault="007B596C">
      <w:r w:rsidRPr="00B16243">
        <w:rPr>
          <w:b/>
        </w:rPr>
        <w:t>Social facilitation</w:t>
      </w:r>
      <w:r>
        <w:t xml:space="preserve"> - stronger responses on simple or well-learned tasks in the presence of others.</w:t>
      </w:r>
    </w:p>
    <w:p w:rsidR="00B16243" w:rsidRDefault="007B596C">
      <w:r>
        <w:t xml:space="preserve">Norman Triplett - (1889) Adolescents winding fishing reel </w:t>
      </w:r>
      <w:r w:rsidR="00B16243">
        <w:t xml:space="preserve">faster in the presence of someone else doing the same thing.  </w:t>
      </w:r>
    </w:p>
    <w:p w:rsidR="00B16243" w:rsidRDefault="00B16243">
      <w:r>
        <w:t>We become aroused when others observe us which amplifies our reactions.  This strengthens our most likely response - correct one on an easy task, incorrect one on a more difficult task.</w:t>
      </w:r>
    </w:p>
    <w:p w:rsidR="00B16243" w:rsidRDefault="00B16243">
      <w:r>
        <w:t>(</w:t>
      </w:r>
      <w:r w:rsidRPr="00B16243">
        <w:rPr>
          <w:i/>
        </w:rPr>
        <w:t>Home team advantage</w:t>
      </w:r>
      <w:r>
        <w:t>)</w:t>
      </w:r>
    </w:p>
    <w:p w:rsidR="00B16243" w:rsidRDefault="00B16243">
      <w:r>
        <w:t>Crowding triggers arousal- Strengthens reactions - positive or negative</w:t>
      </w:r>
    </w:p>
    <w:p w:rsidR="00B16243" w:rsidRDefault="00B16243"/>
    <w:p w:rsidR="004158B1" w:rsidRDefault="00B16243">
      <w:r w:rsidRPr="00B16243">
        <w:rPr>
          <w:b/>
        </w:rPr>
        <w:t xml:space="preserve">Social loafing </w:t>
      </w:r>
      <w:r w:rsidRPr="00B16243">
        <w:t>is the tendency for people to exert less effort</w:t>
      </w:r>
      <w:r>
        <w:t xml:space="preserve"> in a group than when individually accountable. Examples - tug of war</w:t>
      </w:r>
      <w:r w:rsidR="004158B1">
        <w:t xml:space="preserve">- group </w:t>
      </w:r>
      <w:r w:rsidR="00BD7F33">
        <w:t>less,</w:t>
      </w:r>
      <w:r>
        <w:t xml:space="preserve"> clapping in a </w:t>
      </w:r>
      <w:r w:rsidR="004158B1">
        <w:t>crowd- less</w:t>
      </w:r>
    </w:p>
    <w:p w:rsidR="004158B1" w:rsidRDefault="004158B1">
      <w:r>
        <w:tab/>
        <w:t>Especially common among men in individualistic cultures.</w:t>
      </w:r>
    </w:p>
    <w:p w:rsidR="004158B1" w:rsidRDefault="004158B1">
      <w:r>
        <w:tab/>
        <w:t>1. Feel less accountable</w:t>
      </w:r>
    </w:p>
    <w:p w:rsidR="004158B1" w:rsidRDefault="004158B1">
      <w:r>
        <w:tab/>
        <w:t>2. View their individual contributions as dispensable</w:t>
      </w:r>
    </w:p>
    <w:p w:rsidR="004158B1" w:rsidRDefault="004158B1">
      <w:r>
        <w:tab/>
        <w:t>3. Shared benefits regardless of how much they contribute- slack off</w:t>
      </w:r>
    </w:p>
    <w:p w:rsidR="004158B1" w:rsidRDefault="004158B1">
      <w:r>
        <w:t>Need to be highly motivated and strongly identify with the group to be most productive.</w:t>
      </w:r>
    </w:p>
    <w:p w:rsidR="004158B1" w:rsidRDefault="004158B1"/>
    <w:p w:rsidR="004158B1" w:rsidRDefault="004158B1">
      <w:r w:rsidRPr="004158B1">
        <w:rPr>
          <w:b/>
        </w:rPr>
        <w:t>Deindividuation</w:t>
      </w:r>
      <w:r>
        <w:t>- loss of sel</w:t>
      </w:r>
      <w:r w:rsidR="00876146">
        <w:t>f</w:t>
      </w:r>
      <w:r>
        <w:t>-awareness and self-restraint when participating in a group.  Arousal is high (</w:t>
      </w:r>
      <w:r w:rsidRPr="004158B1">
        <w:rPr>
          <w:i/>
        </w:rPr>
        <w:t>social facilitation</w:t>
      </w:r>
      <w:r>
        <w:t xml:space="preserve">) and person is anonymous (as in </w:t>
      </w:r>
      <w:r w:rsidRPr="004158B1">
        <w:rPr>
          <w:i/>
        </w:rPr>
        <w:t>social loafing</w:t>
      </w:r>
      <w:r>
        <w:t xml:space="preserve"> with diminished personal feelings of responsibility)  </w:t>
      </w:r>
    </w:p>
    <w:p w:rsidR="00876146" w:rsidRDefault="004158B1">
      <w:r>
        <w:t>Examples</w:t>
      </w:r>
      <w:r w:rsidR="00876146">
        <w:t xml:space="preserve"> of </w:t>
      </w:r>
      <w:r w:rsidR="00BD7F33">
        <w:t>anonymity:</w:t>
      </w:r>
      <w:r>
        <w:t xml:space="preserve"> Ku Klux Klan, warriors, Internet bullie</w:t>
      </w:r>
      <w:r w:rsidR="00876146">
        <w:t>s</w:t>
      </w:r>
    </w:p>
    <w:p w:rsidR="00876146" w:rsidRDefault="00876146">
      <w:r>
        <w:t>Examples of group arousal experience:  mob, rock concert, ballgame, worship</w:t>
      </w:r>
      <w:r w:rsidR="004158B1">
        <w:t xml:space="preserve"> </w:t>
      </w:r>
    </w:p>
    <w:p w:rsidR="00876146" w:rsidRDefault="00876146"/>
    <w:p w:rsidR="00AF68BC" w:rsidRDefault="00876146">
      <w:r>
        <w:t xml:space="preserve">44-5 </w:t>
      </w:r>
      <w:r w:rsidRPr="00BD7F33">
        <w:rPr>
          <w:b/>
          <w:color w:val="FF0000"/>
        </w:rPr>
        <w:t>Group Polarization</w:t>
      </w:r>
      <w:r w:rsidRPr="00BD7F33">
        <w:rPr>
          <w:color w:val="FF0000"/>
        </w:rPr>
        <w:t xml:space="preserve"> </w:t>
      </w:r>
      <w:r>
        <w:t xml:space="preserve">- Enhancement of group's prevailing inclinations through discussion within the group- strengthening </w:t>
      </w:r>
      <w:r w:rsidR="00AF68BC">
        <w:t xml:space="preserve">attitudes as we discuss with like-minded people. </w:t>
      </w:r>
    </w:p>
    <w:p w:rsidR="00AF68BC" w:rsidRDefault="00AF68BC">
      <w:r>
        <w:tab/>
        <w:t xml:space="preserve">Positive- spiritual awareness, self-help groups, </w:t>
      </w:r>
      <w:r w:rsidR="00BD7F33">
        <w:t>Internet</w:t>
      </w:r>
      <w:r>
        <w:t xml:space="preserve"> sharing common inters or coping with challenges with kindred spirits.</w:t>
      </w:r>
    </w:p>
    <w:p w:rsidR="00AF6E7C" w:rsidRDefault="00AF6E7C">
      <w:r>
        <w:tab/>
        <w:t xml:space="preserve">Negative- Us versus </w:t>
      </w:r>
      <w:r w:rsidR="00AF68BC">
        <w:t>Them mentality- views can grow more and more extreme.  White supremacists become more racist, suicide terrori</w:t>
      </w:r>
      <w:r>
        <w:t>sm builds from shared grievance thus self-radicalized terrorism cells grow.  Internet virtual groups</w:t>
      </w:r>
      <w:r w:rsidR="00AF68BC">
        <w:t xml:space="preserve"> </w:t>
      </w:r>
      <w:r>
        <w:t>are isolated from differing opinions.</w:t>
      </w:r>
    </w:p>
    <w:p w:rsidR="00AF6E7C" w:rsidRDefault="00AF6E7C"/>
    <w:p w:rsidR="00AF6E7C" w:rsidRDefault="00AF6E7C">
      <w:r w:rsidRPr="00BD7F33">
        <w:rPr>
          <w:b/>
          <w:color w:val="FF0000"/>
        </w:rPr>
        <w:t>Groupthink</w:t>
      </w:r>
      <w:r>
        <w:t xml:space="preserve">- occurs when the desire for harmony in a decision-making group overrides a realistic appraisal of alternatives.  </w:t>
      </w:r>
    </w:p>
    <w:p w:rsidR="00AF6E7C" w:rsidRDefault="00AF6E7C">
      <w:r>
        <w:t>Fed by: • polarization • overconfidence • conformity and • self-justification</w:t>
      </w:r>
    </w:p>
    <w:p w:rsidR="00AF6E7C" w:rsidRDefault="00AF6E7C">
      <w:r>
        <w:t>Examples:  1961 Bay of Pigs- John F. Kennedy, Anticipation of 1941 Pear Harbor attack, Vietnam war escalation, Challenger explosion, Iraq war WMD.</w:t>
      </w:r>
    </w:p>
    <w:p w:rsidR="00AF6E7C" w:rsidRDefault="00AF6E7C"/>
    <w:p w:rsidR="00AF6E7C" w:rsidRPr="00BD7F33" w:rsidRDefault="00AF6E7C">
      <w:pPr>
        <w:rPr>
          <w:b/>
        </w:rPr>
      </w:pPr>
      <w:r w:rsidRPr="00BD7F33">
        <w:rPr>
          <w:b/>
        </w:rPr>
        <w:t>Groupthink can be prevented if:</w:t>
      </w:r>
    </w:p>
    <w:p w:rsidR="00AF6E7C" w:rsidRDefault="00AF6E7C">
      <w:r>
        <w:t>1. Leader welcomes various opinions</w:t>
      </w:r>
    </w:p>
    <w:p w:rsidR="00AF6E7C" w:rsidRDefault="00AF6E7C">
      <w:r>
        <w:t xml:space="preserve">2. Invites experts critiques </w:t>
      </w:r>
    </w:p>
    <w:p w:rsidR="00AF6E7C" w:rsidRDefault="00AF6E7C">
      <w:r>
        <w:t xml:space="preserve">3. </w:t>
      </w:r>
      <w:r w:rsidR="00BD7F33">
        <w:t>Assigns</w:t>
      </w:r>
      <w:r>
        <w:t xml:space="preserve"> </w:t>
      </w:r>
      <w:r w:rsidR="00BD7F33">
        <w:t>people</w:t>
      </w:r>
      <w:r>
        <w:t xml:space="preserve"> to identify possible problems. (devil's advocate)</w:t>
      </w:r>
    </w:p>
    <w:p w:rsidR="00AF6E7C" w:rsidRDefault="00AF6E7C">
      <w:r>
        <w:t>Diverse groups of varied perspectives often enable creative or superior outcomes.</w:t>
      </w:r>
    </w:p>
    <w:p w:rsidR="00AF6E7C" w:rsidRDefault="00AF6E7C"/>
    <w:p w:rsidR="00AF6E7C" w:rsidRPr="00BD7F33" w:rsidRDefault="00AF6E7C">
      <w:pPr>
        <w:rPr>
          <w:b/>
        </w:rPr>
      </w:pPr>
      <w:r w:rsidRPr="00BD7F33">
        <w:rPr>
          <w:b/>
        </w:rPr>
        <w:t>Power of the Individual</w:t>
      </w:r>
    </w:p>
    <w:p w:rsidR="00BD7F33" w:rsidRDefault="00BD7F33">
      <w:r>
        <w:t>The majority's general resistance to change can be influenced by the minority or an individual if:</w:t>
      </w:r>
    </w:p>
    <w:p w:rsidR="00BD7F33" w:rsidRDefault="00BD7F33">
      <w:r>
        <w:t>One hold's firm to their position and doesn't waffle- self-confidence.</w:t>
      </w:r>
    </w:p>
    <w:p w:rsidR="00BD7F33" w:rsidRDefault="00BD7F33">
      <w:r>
        <w:t>Examples:  Gandhi's nonviolent appeals- gained independence from Britain in 1947</w:t>
      </w:r>
    </w:p>
    <w:p w:rsidR="00BD7F33" w:rsidRDefault="00BD7F33">
      <w:r>
        <w:t>Rosa Parks' refusal to move to the back of the bus</w:t>
      </w:r>
    </w:p>
    <w:p w:rsidR="00AF6E7C" w:rsidRDefault="00BD7F33">
      <w:r>
        <w:t>Innovators and inventors such as Robert Fulton's steamboat (printing press, light bulbs, telegraph, typewriter)</w:t>
      </w:r>
    </w:p>
    <w:p w:rsidR="00AF68BC" w:rsidRDefault="00AF68BC"/>
    <w:p w:rsidR="00876146" w:rsidRDefault="00876146"/>
    <w:p w:rsidR="004158B1" w:rsidRDefault="004158B1"/>
    <w:p w:rsidR="004158B1" w:rsidRDefault="004158B1"/>
    <w:p w:rsidR="00B16243" w:rsidRDefault="00B16243">
      <w:pPr>
        <w:rPr>
          <w:b/>
        </w:rPr>
      </w:pPr>
    </w:p>
    <w:p w:rsidR="00F42E31" w:rsidRPr="00B16243" w:rsidRDefault="00F42E31">
      <w:pPr>
        <w:rPr>
          <w:b/>
        </w:rPr>
      </w:pPr>
    </w:p>
    <w:p w:rsidR="00F42E31" w:rsidRDefault="00F42E31"/>
    <w:p w:rsidR="00CF3748" w:rsidRDefault="00CF3748"/>
    <w:p w:rsidR="007854CB" w:rsidRPr="00CF3748" w:rsidRDefault="007854CB"/>
    <w:p w:rsidR="007854CB" w:rsidRDefault="007854CB"/>
    <w:p w:rsidR="00844E92" w:rsidRPr="007854CB" w:rsidRDefault="00844E92"/>
    <w:p w:rsidR="00844E92" w:rsidRPr="007854CB" w:rsidRDefault="00844E92"/>
    <w:p w:rsidR="002C7082" w:rsidRPr="007854CB" w:rsidRDefault="002C7082"/>
    <w:sectPr w:rsidR="002C7082" w:rsidRPr="007854CB" w:rsidSect="00B16243">
      <w:pgSz w:w="12240" w:h="15840"/>
      <w:pgMar w:top="720" w:right="1152" w:bottom="72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7082"/>
    <w:rsid w:val="002C7082"/>
    <w:rsid w:val="004158B1"/>
    <w:rsid w:val="007854CB"/>
    <w:rsid w:val="007B596C"/>
    <w:rsid w:val="00844E92"/>
    <w:rsid w:val="00876146"/>
    <w:rsid w:val="00935BCA"/>
    <w:rsid w:val="00AF68BC"/>
    <w:rsid w:val="00AF6E7C"/>
    <w:rsid w:val="00B16243"/>
    <w:rsid w:val="00BD7F33"/>
    <w:rsid w:val="00CF3748"/>
    <w:rsid w:val="00E51879"/>
    <w:rsid w:val="00F42E3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766</Words>
  <Characters>4371</Characters>
  <Application>Microsoft Macintosh Word</Application>
  <DocSecurity>0</DocSecurity>
  <Lines>36</Lines>
  <Paragraphs>8</Paragraphs>
  <ScaleCrop>false</ScaleCrop>
  <Company>Blasdel Inc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Linda  Blasdel</dc:creator>
  <cp:keywords/>
  <cp:lastModifiedBy>John &amp; Linda  Blasdel</cp:lastModifiedBy>
  <cp:revision>3</cp:revision>
  <dcterms:created xsi:type="dcterms:W3CDTF">2014-04-19T12:06:00Z</dcterms:created>
  <dcterms:modified xsi:type="dcterms:W3CDTF">2014-04-19T13:47:00Z</dcterms:modified>
</cp:coreProperties>
</file>