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6A" w:rsidRPr="00A04E6A" w:rsidRDefault="00A04E6A" w:rsidP="00A04E6A">
      <w:pPr>
        <w:jc w:val="right"/>
      </w:pPr>
      <w:r w:rsidRPr="00A04E6A">
        <w:t>Name _____________________________________________</w:t>
      </w:r>
    </w:p>
    <w:p w:rsidR="00A04E6A" w:rsidRDefault="00A04E6A">
      <w:pPr>
        <w:rPr>
          <w:b/>
        </w:rPr>
      </w:pPr>
    </w:p>
    <w:p w:rsidR="00A04E6A" w:rsidRPr="00A04E6A" w:rsidRDefault="00A04E6A">
      <w:pPr>
        <w:rPr>
          <w:b/>
        </w:rPr>
      </w:pPr>
      <w:r w:rsidRPr="00A04E6A">
        <w:rPr>
          <w:b/>
        </w:rPr>
        <w:t>Abstract Watercolor rubric</w:t>
      </w:r>
    </w:p>
    <w:p w:rsidR="00A04E6A" w:rsidRDefault="00A04E6A"/>
    <w:p w:rsidR="00A04E6A" w:rsidRDefault="00A04E6A" w:rsidP="00A04E6A">
      <w:pPr>
        <w:tabs>
          <w:tab w:val="left" w:pos="7200"/>
        </w:tabs>
      </w:pPr>
      <w:r>
        <w:t>1. A variety of brush marks are used to create image.</w:t>
      </w:r>
      <w:r>
        <w:tab/>
        <w:t>10</w:t>
      </w:r>
    </w:p>
    <w:p w:rsidR="00A04E6A" w:rsidRDefault="00A04E6A" w:rsidP="00A04E6A">
      <w:pPr>
        <w:tabs>
          <w:tab w:val="left" w:pos="7200"/>
        </w:tabs>
      </w:pPr>
    </w:p>
    <w:p w:rsidR="00A04E6A" w:rsidRDefault="00A04E6A" w:rsidP="00A04E6A">
      <w:pPr>
        <w:tabs>
          <w:tab w:val="left" w:pos="7200"/>
        </w:tabs>
      </w:pPr>
      <w:r>
        <w:t>2. Composition works well in terms of movement and unity</w:t>
      </w:r>
      <w:r>
        <w:tab/>
        <w:t>10</w:t>
      </w:r>
    </w:p>
    <w:p w:rsidR="00A04E6A" w:rsidRDefault="00A04E6A" w:rsidP="00A04E6A">
      <w:pPr>
        <w:tabs>
          <w:tab w:val="left" w:pos="7200"/>
        </w:tabs>
      </w:pPr>
    </w:p>
    <w:p w:rsidR="00A04E6A" w:rsidRDefault="00A04E6A" w:rsidP="00A04E6A">
      <w:pPr>
        <w:tabs>
          <w:tab w:val="left" w:pos="7200"/>
        </w:tabs>
      </w:pPr>
      <w:r>
        <w:t>3. Specific color scheme is used with value changes</w:t>
      </w:r>
      <w:r>
        <w:tab/>
        <w:t>10</w:t>
      </w:r>
    </w:p>
    <w:p w:rsidR="00A04E6A" w:rsidRDefault="00A04E6A" w:rsidP="00A04E6A">
      <w:pPr>
        <w:tabs>
          <w:tab w:val="left" w:pos="7200"/>
        </w:tabs>
      </w:pPr>
    </w:p>
    <w:p w:rsidR="00A04E6A" w:rsidRDefault="00A04E6A" w:rsidP="00A04E6A">
      <w:pPr>
        <w:tabs>
          <w:tab w:val="left" w:pos="7200"/>
        </w:tabs>
      </w:pPr>
      <w:r>
        <w:t>4. Contrast is made using values, intensities, and hues.</w:t>
      </w:r>
      <w:r>
        <w:tab/>
        <w:t>10</w:t>
      </w:r>
    </w:p>
    <w:p w:rsidR="00A04E6A" w:rsidRDefault="00A04E6A" w:rsidP="00A04E6A">
      <w:pPr>
        <w:tabs>
          <w:tab w:val="left" w:pos="7200"/>
        </w:tabs>
      </w:pPr>
    </w:p>
    <w:p w:rsidR="00A04E6A" w:rsidRDefault="00A04E6A" w:rsidP="00A04E6A">
      <w:pPr>
        <w:tabs>
          <w:tab w:val="left" w:pos="7200"/>
        </w:tabs>
      </w:pPr>
      <w:r>
        <w:t>Total</w:t>
      </w:r>
      <w:r>
        <w:tab/>
        <w:t>40</w:t>
      </w:r>
    </w:p>
    <w:p w:rsidR="008C46D1" w:rsidRDefault="00E042F7" w:rsidP="00A04E6A">
      <w:pPr>
        <w:tabs>
          <w:tab w:val="left" w:pos="7200"/>
        </w:tabs>
      </w:pPr>
    </w:p>
    <w:sectPr w:rsidR="008C46D1" w:rsidSect="002217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4E6A"/>
    <w:rsid w:val="0070133B"/>
    <w:rsid w:val="00A04E6A"/>
    <w:rsid w:val="00E042F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>Blasdel Inc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Linda Blasdel</cp:lastModifiedBy>
  <cp:revision>2</cp:revision>
  <dcterms:created xsi:type="dcterms:W3CDTF">2014-09-16T15:32:00Z</dcterms:created>
  <dcterms:modified xsi:type="dcterms:W3CDTF">2014-09-16T15:32:00Z</dcterms:modified>
</cp:coreProperties>
</file>